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C0" w:rsidRDefault="00B630C0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  <w:bookmarkStart w:id="0" w:name="_GoBack"/>
      <w:bookmarkEnd w:id="0"/>
    </w:p>
    <w:p w:rsidR="00E752C0" w:rsidRDefault="00E752C0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E752C0">
        <w:rPr>
          <w:rFonts w:asciiTheme="majorHAnsi" w:hAnsiTheme="majorHAnsi"/>
          <w:b/>
          <w:sz w:val="28"/>
          <w:szCs w:val="24"/>
        </w:rPr>
        <w:t xml:space="preserve">WESTCHESTER COUNTY DEPARTMENT OF HEALTH </w:t>
      </w:r>
    </w:p>
    <w:p w:rsidR="00E752C0" w:rsidRDefault="00E752C0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E752C0">
        <w:rPr>
          <w:rFonts w:asciiTheme="majorHAnsi" w:hAnsiTheme="majorHAnsi"/>
          <w:b/>
          <w:sz w:val="28"/>
          <w:szCs w:val="24"/>
        </w:rPr>
        <w:t xml:space="preserve">145 HUGUENOT STREET </w:t>
      </w:r>
    </w:p>
    <w:p w:rsidR="000C4509" w:rsidRPr="00E752C0" w:rsidRDefault="00E752C0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</w:rPr>
      </w:pPr>
      <w:r w:rsidRPr="00E752C0">
        <w:rPr>
          <w:rFonts w:asciiTheme="majorHAnsi" w:hAnsiTheme="majorHAnsi"/>
          <w:b/>
          <w:sz w:val="28"/>
          <w:szCs w:val="24"/>
        </w:rPr>
        <w:t>NEW ROCHELLE, NEW YORK 10801</w:t>
      </w:r>
    </w:p>
    <w:p w:rsidR="00E752C0" w:rsidRDefault="00E752C0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</w:p>
    <w:p w:rsidR="000C4509" w:rsidRPr="00805571" w:rsidRDefault="000C4509" w:rsidP="000C4509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805571">
        <w:rPr>
          <w:rFonts w:asciiTheme="majorHAnsi" w:hAnsiTheme="majorHAnsi"/>
          <w:b/>
          <w:sz w:val="28"/>
          <w:szCs w:val="24"/>
          <w:u w:val="single"/>
        </w:rPr>
        <w:t>RELATED SERVICE ANNUAL REVIEW</w:t>
      </w:r>
    </w:p>
    <w:p w:rsidR="002719F5" w:rsidRDefault="002719F5" w:rsidP="000C450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805571" w:rsidRDefault="00805571" w:rsidP="000C450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19F5" w:rsidRPr="002719F5" w:rsidTr="00E111C9"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 xml:space="preserve">Name:  </w:t>
            </w:r>
          </w:p>
        </w:tc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  <w:u w:val="single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Provider Name: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  </w:t>
            </w:r>
          </w:p>
        </w:tc>
      </w:tr>
      <w:tr w:rsidR="002719F5" w:rsidRPr="002719F5" w:rsidTr="00E111C9"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Date of Birth: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  <w:u w:val="single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Provider Agency: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All About Kids</w:t>
            </w:r>
          </w:p>
        </w:tc>
      </w:tr>
      <w:tr w:rsidR="002719F5" w:rsidRPr="002719F5" w:rsidTr="00E111C9"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C.A.: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  <w:u w:val="single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Service Mandate: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  </w:t>
            </w:r>
          </w:p>
        </w:tc>
      </w:tr>
      <w:tr w:rsidR="002719F5" w:rsidRPr="002719F5" w:rsidTr="00E111C9"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  <w:u w:val="single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School District: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b/>
                <w:sz w:val="24"/>
                <w:szCs w:val="24"/>
                <w:u w:val="single"/>
              </w:rPr>
            </w:pPr>
            <w:r w:rsidRPr="002719F5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Date of Report:</w:t>
            </w:r>
            <w:r w:rsidRPr="002719F5">
              <w:rPr>
                <w:rFonts w:asciiTheme="majorHAnsi" w:eastAsiaTheme="minorHAnsi" w:hAnsiTheme="majorHAnsi" w:cstheme="minorBidi"/>
                <w:sz w:val="24"/>
                <w:szCs w:val="24"/>
              </w:rPr>
              <w:t xml:space="preserve">    </w:t>
            </w:r>
          </w:p>
        </w:tc>
      </w:tr>
      <w:tr w:rsidR="002719F5" w:rsidRPr="002719F5" w:rsidTr="00E111C9"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sz w:val="24"/>
                <w:szCs w:val="24"/>
              </w:rPr>
            </w:pPr>
            <w:r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 xml:space="preserve">Related Service:  </w:t>
            </w:r>
          </w:p>
        </w:tc>
        <w:tc>
          <w:tcPr>
            <w:tcW w:w="4788" w:type="dxa"/>
          </w:tcPr>
          <w:p w:rsidR="002719F5" w:rsidRPr="002719F5" w:rsidRDefault="002719F5" w:rsidP="002719F5">
            <w:pPr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</w:p>
        </w:tc>
      </w:tr>
    </w:tbl>
    <w:p w:rsidR="002D1F49" w:rsidRDefault="002D1F49" w:rsidP="002D1F49">
      <w:pPr>
        <w:spacing w:after="0" w:line="240" w:lineRule="auto"/>
        <w:rPr>
          <w:rFonts w:ascii="Arial" w:hAnsi="Arial" w:cs="Arial"/>
          <w:b/>
        </w:rPr>
      </w:pPr>
    </w:p>
    <w:p w:rsidR="00805571" w:rsidRPr="006B5A7D" w:rsidRDefault="00805571" w:rsidP="002D1F49">
      <w:pPr>
        <w:spacing w:after="0" w:line="240" w:lineRule="auto"/>
        <w:rPr>
          <w:rFonts w:ascii="Arial" w:hAnsi="Arial" w:cs="Arial"/>
          <w:b/>
        </w:rPr>
      </w:pP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Instrument(s) Used:</w:t>
      </w: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719F5" w:rsidRDefault="002719F5" w:rsidP="002719F5">
      <w:pPr>
        <w:pStyle w:val="NoSpacing"/>
        <w:rPr>
          <w:b/>
          <w:sz w:val="28"/>
          <w:szCs w:val="28"/>
          <w:u w:val="single"/>
        </w:rPr>
      </w:pPr>
    </w:p>
    <w:p w:rsidR="002719F5" w:rsidRPr="002323D4" w:rsidRDefault="002719F5" w:rsidP="002719F5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BACKGROUND INFORMATION</w:t>
      </w: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719F5" w:rsidRPr="002323D4" w:rsidRDefault="002719F5" w:rsidP="002719F5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</w:p>
    <w:p w:rsidR="002719F5" w:rsidRPr="002323D4" w:rsidRDefault="002719F5" w:rsidP="002719F5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PRESENT LEVELS OF PERFORMANCE (PLEPS)</w:t>
      </w:r>
    </w:p>
    <w:p w:rsidR="00376EC6" w:rsidRPr="00376EC6" w:rsidRDefault="00376EC6" w:rsidP="00376EC6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  <w:r w:rsidRPr="00376EC6">
        <w:rPr>
          <w:rFonts w:asciiTheme="majorHAnsi" w:eastAsiaTheme="minorHAnsi" w:hAnsiTheme="majorHAnsi" w:cstheme="minorBidi"/>
          <w:sz w:val="24"/>
          <w:szCs w:val="24"/>
        </w:rPr>
        <w:t>The following progress has been noted since the start of the school year:</w:t>
      </w:r>
    </w:p>
    <w:p w:rsidR="002D1F49" w:rsidRDefault="002D1F49" w:rsidP="002D1F49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952430" w:rsidRPr="002323D4" w:rsidRDefault="00952430" w:rsidP="00952430">
      <w:pPr>
        <w:pStyle w:val="NoSpacing"/>
        <w:rPr>
          <w:rFonts w:asciiTheme="majorHAnsi" w:hAnsiTheme="majorHAnsi"/>
          <w:b/>
          <w:sz w:val="28"/>
          <w:szCs w:val="28"/>
          <w:u w:val="single"/>
        </w:rPr>
      </w:pPr>
      <w:r w:rsidRPr="002323D4">
        <w:rPr>
          <w:rFonts w:asciiTheme="majorHAnsi" w:hAnsiTheme="majorHAnsi"/>
          <w:b/>
          <w:sz w:val="28"/>
          <w:szCs w:val="28"/>
          <w:u w:val="single"/>
        </w:rPr>
        <w:t>Physical Development:</w:t>
      </w:r>
    </w:p>
    <w:p w:rsidR="00952430" w:rsidRPr="002323D4" w:rsidRDefault="00952430" w:rsidP="00952430">
      <w:pPr>
        <w:pStyle w:val="NoSpacing"/>
        <w:rPr>
          <w:rFonts w:asciiTheme="majorHAnsi" w:hAnsiTheme="majorHAnsi"/>
          <w:sz w:val="24"/>
          <w:szCs w:val="24"/>
        </w:rPr>
      </w:pPr>
      <w:r w:rsidRPr="002323D4">
        <w:rPr>
          <w:rFonts w:asciiTheme="majorHAnsi" w:hAnsiTheme="majorHAnsi"/>
          <w:sz w:val="24"/>
          <w:szCs w:val="24"/>
        </w:rPr>
        <w:t xml:space="preserve">(Degree (extent) and quality of the student’s motor and sensory development, health, vitality, and physical skills or </w:t>
      </w:r>
      <w:proofErr w:type="gramStart"/>
      <w:r w:rsidRPr="002323D4">
        <w:rPr>
          <w:rFonts w:asciiTheme="majorHAnsi" w:hAnsiTheme="majorHAnsi"/>
          <w:sz w:val="24"/>
          <w:szCs w:val="24"/>
        </w:rPr>
        <w:t>limitations which</w:t>
      </w:r>
      <w:proofErr w:type="gramEnd"/>
      <w:r w:rsidRPr="002323D4">
        <w:rPr>
          <w:rFonts w:asciiTheme="majorHAnsi" w:hAnsiTheme="majorHAnsi"/>
          <w:sz w:val="24"/>
          <w:szCs w:val="24"/>
        </w:rPr>
        <w:t xml:space="preserve"> pertain to the learning process.)</w:t>
      </w:r>
    </w:p>
    <w:p w:rsidR="00952430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Gross Motor</w:t>
      </w: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</w:rPr>
      </w:pPr>
    </w:p>
    <w:p w:rsid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Fine Motor</w:t>
      </w:r>
    </w:p>
    <w:p w:rsidR="00805571" w:rsidRPr="00805571" w:rsidRDefault="00805571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805571" w:rsidRDefault="00805571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805571" w:rsidRPr="00805571" w:rsidRDefault="00805571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805571" w:rsidRDefault="00805571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Sensory</w:t>
      </w:r>
    </w:p>
    <w:p w:rsidR="00952430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</w:p>
    <w:p w:rsidR="00952430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</w:p>
    <w:p w:rsidR="00952430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</w:p>
    <w:p w:rsidR="00952430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sz w:val="24"/>
          <w:szCs w:val="24"/>
          <w:u w:val="single"/>
        </w:rPr>
        <w:t>Health</w:t>
      </w: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b/>
          <w:i/>
          <w:sz w:val="24"/>
          <w:szCs w:val="24"/>
          <w:u w:val="single"/>
        </w:rPr>
      </w:pPr>
      <w:r w:rsidRPr="002719F5">
        <w:rPr>
          <w:rFonts w:asciiTheme="majorHAnsi" w:eastAsiaTheme="minorHAnsi" w:hAnsiTheme="majorHAnsi" w:cstheme="minorBidi"/>
          <w:b/>
          <w:i/>
          <w:sz w:val="24"/>
          <w:szCs w:val="24"/>
          <w:u w:val="single"/>
        </w:rPr>
        <w:t>Students Strengths, Preferences, Interests:</w:t>
      </w: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952430" w:rsidP="002719F5">
      <w:pPr>
        <w:spacing w:after="0" w:line="240" w:lineRule="auto"/>
        <w:rPr>
          <w:rFonts w:asciiTheme="majorHAnsi" w:eastAsiaTheme="minorHAnsi" w:hAnsiTheme="majorHAnsi" w:cstheme="minorBidi"/>
          <w:b/>
          <w:i/>
          <w:sz w:val="24"/>
          <w:szCs w:val="24"/>
          <w:u w:val="single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  <w:u w:val="single"/>
        </w:rPr>
        <w:t>Physical development needs of the student, including consideration of student needs that are of concern to the parent</w:t>
      </w:r>
      <w:r w:rsidR="002719F5" w:rsidRPr="002719F5">
        <w:rPr>
          <w:rFonts w:asciiTheme="majorHAnsi" w:eastAsiaTheme="minorHAnsi" w:hAnsiTheme="majorHAnsi" w:cstheme="minorBidi"/>
          <w:b/>
          <w:i/>
          <w:sz w:val="24"/>
          <w:szCs w:val="24"/>
          <w:u w:val="single"/>
        </w:rPr>
        <w:t>:</w:t>
      </w:r>
    </w:p>
    <w:p w:rsidR="002719F5" w:rsidRPr="002719F5" w:rsidRDefault="002719F5" w:rsidP="002719F5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2719F5" w:rsidRPr="002719F5" w:rsidRDefault="002719F5" w:rsidP="002D1F49">
      <w:pPr>
        <w:spacing w:after="0" w:line="240" w:lineRule="auto"/>
        <w:rPr>
          <w:rFonts w:ascii="Arial" w:hAnsi="Arial" w:cs="Arial"/>
        </w:rPr>
      </w:pPr>
    </w:p>
    <w:p w:rsidR="00805571" w:rsidRPr="002719F5" w:rsidRDefault="00805571" w:rsidP="002D1F49">
      <w:pPr>
        <w:spacing w:after="0" w:line="240" w:lineRule="auto"/>
        <w:rPr>
          <w:rFonts w:ascii="Arial" w:hAnsi="Arial" w:cs="Arial"/>
        </w:rPr>
      </w:pPr>
    </w:p>
    <w:p w:rsidR="00902F2A" w:rsidRDefault="00902F2A" w:rsidP="000C450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C4509" w:rsidRDefault="000C4509" w:rsidP="000C450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2015-2016 IEP OBJECTIVES AND PROGRESS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IEP Goals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Current Progress: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</w:t>
      </w: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C4509" w:rsidRDefault="000C4509" w:rsidP="000C450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</w:t>
      </w:r>
    </w:p>
    <w:p w:rsidR="000C4509" w:rsidRPr="00B57232" w:rsidRDefault="000C4509" w:rsidP="000C450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Therapist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Date</w:t>
      </w:r>
    </w:p>
    <w:p w:rsidR="000C4509" w:rsidRDefault="000C4509" w:rsidP="000C450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NYS License #</w:t>
      </w:r>
    </w:p>
    <w:p w:rsidR="004105AD" w:rsidRDefault="000C4509" w:rsidP="00E752C0">
      <w:pPr>
        <w:pStyle w:val="NoSpacing"/>
      </w:pPr>
      <w:r>
        <w:rPr>
          <w:rFonts w:asciiTheme="majorHAnsi" w:hAnsiTheme="majorHAnsi"/>
          <w:sz w:val="24"/>
          <w:szCs w:val="24"/>
        </w:rPr>
        <w:t>NPI #</w:t>
      </w:r>
    </w:p>
    <w:sectPr w:rsidR="004105AD" w:rsidSect="00EB54C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C1" w:rsidRDefault="00EB54C1" w:rsidP="00EB54C1">
      <w:pPr>
        <w:spacing w:after="0" w:line="240" w:lineRule="auto"/>
      </w:pPr>
      <w:r>
        <w:separator/>
      </w:r>
    </w:p>
  </w:endnote>
  <w:endnote w:type="continuationSeparator" w:id="0">
    <w:p w:rsidR="00EB54C1" w:rsidRDefault="00EB54C1" w:rsidP="00EB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C1" w:rsidRDefault="00EB54C1" w:rsidP="00EB54C1">
      <w:pPr>
        <w:spacing w:after="0" w:line="240" w:lineRule="auto"/>
      </w:pPr>
      <w:r>
        <w:separator/>
      </w:r>
    </w:p>
  </w:footnote>
  <w:footnote w:type="continuationSeparator" w:id="0">
    <w:p w:rsidR="00EB54C1" w:rsidRDefault="00EB54C1" w:rsidP="00EB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EB54C1" w:rsidRDefault="00EB54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6674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E752C0">
          <w:t>2</w:t>
        </w:r>
      </w:p>
    </w:sdtContent>
  </w:sdt>
  <w:p w:rsidR="00EB54C1" w:rsidRDefault="00EB5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98" w:rsidRDefault="00E752C0" w:rsidP="00A72F9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667000" cy="886537"/>
          <wp:effectExtent l="0" t="0" r="0" b="889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86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4794"/>
    <w:multiLevelType w:val="hybridMultilevel"/>
    <w:tmpl w:val="4A564B72"/>
    <w:lvl w:ilvl="0" w:tplc="DD8A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B55110"/>
    <w:multiLevelType w:val="hybridMultilevel"/>
    <w:tmpl w:val="2A2A1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B11499"/>
    <w:multiLevelType w:val="hybridMultilevel"/>
    <w:tmpl w:val="E3CA5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9"/>
    <w:rsid w:val="000C4509"/>
    <w:rsid w:val="001C46E2"/>
    <w:rsid w:val="002719F5"/>
    <w:rsid w:val="002D1F49"/>
    <w:rsid w:val="00376EC6"/>
    <w:rsid w:val="003F3B9A"/>
    <w:rsid w:val="004105AD"/>
    <w:rsid w:val="005C0FEA"/>
    <w:rsid w:val="005D3DD6"/>
    <w:rsid w:val="00805571"/>
    <w:rsid w:val="0082093D"/>
    <w:rsid w:val="0086674D"/>
    <w:rsid w:val="00902F2A"/>
    <w:rsid w:val="00952430"/>
    <w:rsid w:val="00A72F98"/>
    <w:rsid w:val="00B630C0"/>
    <w:rsid w:val="00E6752F"/>
    <w:rsid w:val="00E752C0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509"/>
    <w:pPr>
      <w:spacing w:after="0" w:line="240" w:lineRule="auto"/>
    </w:pPr>
  </w:style>
  <w:style w:type="table" w:styleId="TableGrid">
    <w:name w:val="Table Grid"/>
    <w:basedOn w:val="TableNormal"/>
    <w:uiPriority w:val="59"/>
    <w:rsid w:val="0027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C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C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509"/>
    <w:pPr>
      <w:spacing w:after="0" w:line="240" w:lineRule="auto"/>
    </w:pPr>
  </w:style>
  <w:style w:type="table" w:styleId="TableGrid">
    <w:name w:val="Table Grid"/>
    <w:basedOn w:val="TableNormal"/>
    <w:uiPriority w:val="59"/>
    <w:rsid w:val="0027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C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C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County School District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GreenbaumJ</dc:creator>
  <cp:lastModifiedBy>Anne Worth</cp:lastModifiedBy>
  <cp:revision>2</cp:revision>
  <dcterms:created xsi:type="dcterms:W3CDTF">2016-06-03T20:59:00Z</dcterms:created>
  <dcterms:modified xsi:type="dcterms:W3CDTF">2016-06-03T20:59:00Z</dcterms:modified>
</cp:coreProperties>
</file>